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2677E2AD" w:rsidR="00723FCF" w:rsidRPr="005C4432" w:rsidRDefault="00F3136D" w:rsidP="00123085">
      <w:pPr>
        <w:jc w:val="both"/>
        <w:rPr>
          <w:rStyle w:val="BLOCKBOLD"/>
          <w:rFonts w:ascii="Calibri" w:hAnsi="Calibri"/>
        </w:rPr>
      </w:pPr>
      <w:r w:rsidRPr="00F3136D">
        <w:rPr>
          <w:rStyle w:val="BLOCKBOLD"/>
          <w:rFonts w:ascii="Calibri" w:hAnsi="Calibri"/>
        </w:rPr>
        <w:t xml:space="preserve">Affidamento </w:t>
      </w:r>
      <w:proofErr w:type="gramStart"/>
      <w:r w:rsidRPr="00F3136D">
        <w:rPr>
          <w:rStyle w:val="BLOCKBOLD"/>
          <w:rFonts w:ascii="Calibri" w:hAnsi="Calibri"/>
        </w:rPr>
        <w:t>diretto  MEPA</w:t>
      </w:r>
      <w:proofErr w:type="gramEnd"/>
      <w:r w:rsidRPr="00F3136D">
        <w:rPr>
          <w:rStyle w:val="BLOCKBOLD"/>
          <w:rFonts w:ascii="Calibri" w:hAnsi="Calibri"/>
        </w:rPr>
        <w:t xml:space="preserve"> (ex art. 1 comma 2 lett. a) della legge 120/2020 ed ex art. 36, comma 6 d.lgs. 50/</w:t>
      </w:r>
      <w:proofErr w:type="gramStart"/>
      <w:r w:rsidRPr="00F3136D">
        <w:rPr>
          <w:rStyle w:val="BLOCKBOLD"/>
          <w:rFonts w:ascii="Calibri" w:hAnsi="Calibri"/>
        </w:rPr>
        <w:t>2016)</w:t>
      </w:r>
      <w:r w:rsidR="005C4432" w:rsidRPr="005C4432">
        <w:rPr>
          <w:rStyle w:val="BLOCKBOLD"/>
          <w:rFonts w:ascii="Calibri" w:hAnsi="Calibri"/>
        </w:rPr>
        <w:t>-</w:t>
      </w:r>
      <w:proofErr w:type="gramEnd"/>
      <w:r w:rsidR="005C4432" w:rsidRPr="005C4432">
        <w:rPr>
          <w:rStyle w:val="BLOCKBOLD"/>
          <w:rFonts w:ascii="Calibri" w:hAnsi="Calibri"/>
        </w:rPr>
        <w:t xml:space="preserve"> RdA n. </w:t>
      </w:r>
      <w:r>
        <w:rPr>
          <w:rStyle w:val="BLOCKBOLD"/>
          <w:rFonts w:ascii="Calibri" w:hAnsi="Calibri"/>
        </w:rPr>
        <w:t>50488</w:t>
      </w:r>
      <w:r w:rsidR="005C4432" w:rsidRPr="005C4432">
        <w:rPr>
          <w:rStyle w:val="BLOCKBOLD"/>
          <w:rFonts w:ascii="Calibri" w:hAnsi="Calibri"/>
        </w:rPr>
        <w:t xml:space="preserve"> – </w:t>
      </w:r>
      <w:r w:rsidR="00702786">
        <w:rPr>
          <w:rStyle w:val="BLOCKBOLD"/>
          <w:rFonts w:ascii="Calibri" w:hAnsi="Calibri"/>
        </w:rPr>
        <w:t xml:space="preserve">(in caso sogei) Iniziativa n. </w:t>
      </w:r>
      <w:r w:rsidR="005C4432" w:rsidRPr="005C4432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603/2019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Cig</w:t>
      </w:r>
      <w:r w:rsidR="00A007BF" w:rsidRPr="005C4432">
        <w:rPr>
          <w:rStyle w:val="BLOCKBOLD"/>
          <w:rFonts w:ascii="Calibri" w:hAnsi="Calibri"/>
        </w:rPr>
        <w:t xml:space="preserve"> </w:t>
      </w:r>
      <w:r w:rsidR="00FD77CD" w:rsidRPr="00FD77CD">
        <w:rPr>
          <w:rStyle w:val="BLOCKBOLD"/>
          <w:rFonts w:ascii="Calibri" w:hAnsi="Calibri"/>
        </w:rPr>
        <w:t>8795262FCB</w:t>
      </w:r>
      <w:bookmarkStart w:id="0" w:name="_GoBack"/>
      <w:bookmarkEnd w:id="0"/>
      <w:r w:rsidR="00A007BF" w:rsidRPr="005C4432">
        <w:rPr>
          <w:rStyle w:val="BLOCKBOLD"/>
          <w:rFonts w:ascii="Calibri" w:hAnsi="Calibri"/>
        </w:rPr>
        <w:t xml:space="preserve">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521939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D77C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3136D"/>
    <w:rsid w:val="00F70EBA"/>
    <w:rsid w:val="00F84821"/>
    <w:rsid w:val="00FD77CD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2021-06-16T06:38:00Z</dcterms:modified>
</cp:coreProperties>
</file>